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8952" w14:textId="77777777" w:rsidR="00277C74" w:rsidRPr="00277C74" w:rsidRDefault="00277C74" w:rsidP="00277C74">
      <w:pPr>
        <w:jc w:val="center"/>
        <w:rPr>
          <w:rFonts w:ascii="Cambria" w:eastAsia="Calibri" w:hAnsi="Cambria" w:cs="Times New Roman"/>
          <w:b/>
          <w:i/>
          <w:sz w:val="28"/>
          <w:szCs w:val="28"/>
          <w:lang w:eastAsia="en-US"/>
        </w:rPr>
      </w:pPr>
      <w:bookmarkStart w:id="0" w:name="_Hlk40199472"/>
      <w:r w:rsidRPr="00277C74">
        <w:rPr>
          <w:rFonts w:ascii="Cambria" w:eastAsia="Calibri" w:hAnsi="Cambria" w:cs="Times New Roman"/>
          <w:b/>
          <w:i/>
          <w:sz w:val="28"/>
          <w:szCs w:val="28"/>
          <w:lang w:eastAsia="en-US"/>
        </w:rPr>
        <w:t xml:space="preserve">Зачет №5по теме </w:t>
      </w:r>
      <w:proofErr w:type="gramStart"/>
      <w:r w:rsidRPr="00277C74">
        <w:rPr>
          <w:rFonts w:ascii="Cambria" w:eastAsia="Calibri" w:hAnsi="Cambria" w:cs="Times New Roman"/>
          <w:b/>
          <w:i/>
          <w:sz w:val="28"/>
          <w:szCs w:val="28"/>
          <w:lang w:eastAsia="en-US"/>
        </w:rPr>
        <w:t>« Итоговая</w:t>
      </w:r>
      <w:proofErr w:type="gramEnd"/>
      <w:r w:rsidRPr="00277C74">
        <w:rPr>
          <w:rFonts w:ascii="Cambria" w:eastAsia="Calibri" w:hAnsi="Cambria" w:cs="Times New Roman"/>
          <w:b/>
          <w:i/>
          <w:sz w:val="28"/>
          <w:szCs w:val="28"/>
          <w:lang w:eastAsia="en-US"/>
        </w:rPr>
        <w:t xml:space="preserve"> работа» ;сдать необходимо до 21.05.2020</w:t>
      </w:r>
    </w:p>
    <w:p w14:paraId="109F5EA2" w14:textId="77777777" w:rsidR="00DB35B7" w:rsidRDefault="00DB35B7" w:rsidP="000F0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заданиях 1-5 запишите ответы,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заданиях 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7 – полное обоснованное решение и ответ)</w:t>
      </w:r>
    </w:p>
    <w:p w14:paraId="4CFE16BC" w14:textId="77777777" w:rsidR="000F0B9B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199565"/>
      <w:r>
        <w:rPr>
          <w:rFonts w:ascii="Times New Roman" w:hAnsi="Times New Roman" w:cs="Times New Roman"/>
          <w:sz w:val="28"/>
          <w:szCs w:val="28"/>
        </w:rPr>
        <w:t>В правильной треугольной пирамиде</w:t>
      </w:r>
      <w:r w:rsidRPr="000F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SABC</w:t>
      </w:r>
      <w:r w:rsidRPr="000F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медианы основания пересекаются в точке К. Объем пирамиды равен 42, </w:t>
      </w:r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r>
        <w:rPr>
          <w:rFonts w:ascii="Times New Roman" w:hAnsi="Times New Roman" w:cs="Times New Roman"/>
          <w:sz w:val="28"/>
          <w:szCs w:val="28"/>
        </w:rPr>
        <w:t xml:space="preserve"> =18. Найдите площадь треугольника АВС. (1балл)</w:t>
      </w:r>
    </w:p>
    <w:p w14:paraId="4ABB18BE" w14:textId="77777777" w:rsidR="000F0B9B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конуса равна 10, диаметр основания равен 48. Найдите образующую. </w:t>
      </w:r>
    </w:p>
    <w:p w14:paraId="06B100D3" w14:textId="77777777" w:rsidR="000F0B9B" w:rsidRDefault="000F0B9B" w:rsidP="000F0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балл)</w:t>
      </w:r>
    </w:p>
    <w:p w14:paraId="4F796349" w14:textId="77777777" w:rsidR="000F0B9B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боковой поверхности цилиндра равна 72π, а высота  - 8. Найдите диаметр основания. (1 балл)</w:t>
      </w:r>
    </w:p>
    <w:p w14:paraId="7EE2D00A" w14:textId="77777777" w:rsidR="000F0B9B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Цилиндр и конус имеют общее основание и общую высоту. Вычислите объем цилиндра, если объём конуса равен 10. (1 балл)</w:t>
      </w:r>
    </w:p>
    <w:p w14:paraId="5E541EBF" w14:textId="77777777" w:rsidR="000F0B9B" w:rsidRDefault="000F0B9B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основания правильной треугольной призмы равна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="00DB35B7">
        <w:rPr>
          <w:rFonts w:ascii="Times New Roman" w:hAnsi="Times New Roman" w:cs="Times New Roman"/>
          <w:sz w:val="28"/>
          <w:szCs w:val="28"/>
        </w:rPr>
        <w:t>, а высота  - 4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DB35B7">
        <w:rPr>
          <w:rFonts w:ascii="Times New Roman" w:hAnsi="Times New Roman" w:cs="Times New Roman"/>
          <w:sz w:val="28"/>
          <w:szCs w:val="28"/>
        </w:rPr>
        <w:t>. Вычислите объём призмы (1 балл)</w:t>
      </w:r>
    </w:p>
    <w:p w14:paraId="5C2C5CD4" w14:textId="77777777" w:rsidR="00DB35B7" w:rsidRDefault="00DB35B7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боковой поверхности конуса равна 20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5B7">
        <w:rPr>
          <w:rFonts w:ascii="Times New Roman" w:hAnsi="Times New Roman" w:cs="Times New Roman"/>
          <w:sz w:val="28"/>
          <w:szCs w:val="28"/>
        </w:rPr>
        <w:t xml:space="preserve">а его образующая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B7">
        <w:rPr>
          <w:rFonts w:ascii="Times New Roman" w:hAnsi="Times New Roman" w:cs="Times New Roman"/>
          <w:sz w:val="28"/>
          <w:szCs w:val="28"/>
        </w:rPr>
        <w:t xml:space="preserve"> 5 см</w:t>
      </w:r>
      <w:r>
        <w:rPr>
          <w:rFonts w:ascii="Times New Roman" w:hAnsi="Times New Roman" w:cs="Times New Roman"/>
          <w:sz w:val="28"/>
          <w:szCs w:val="28"/>
        </w:rPr>
        <w:t xml:space="preserve">. Найдите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конуса.(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балла)</w:t>
      </w:r>
    </w:p>
    <w:p w14:paraId="2CF209E2" w14:textId="77777777" w:rsidR="00DB35B7" w:rsidRDefault="00DB35B7" w:rsidP="000F0B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прямой призмы прямоугольный треугольник с катетом 3см и прилежащим углом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Диагональ боковой грани,  содержащей  гипотенузу  треугольника, 10см. Найдите объем призмы. (</w:t>
      </w:r>
      <w:r w:rsidR="00AD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балла)</w:t>
      </w:r>
    </w:p>
    <w:bookmarkEnd w:id="1"/>
    <w:p w14:paraId="5C71E6E9" w14:textId="77777777" w:rsidR="00AD379C" w:rsidRDefault="00AD379C" w:rsidP="00AD3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82C4888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1 урок.</w:t>
      </w:r>
    </w:p>
    <w:p w14:paraId="65E75C33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за работу</w:t>
      </w:r>
    </w:p>
    <w:p w14:paraId="77C905B6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- 7-9 баллов</w:t>
      </w:r>
    </w:p>
    <w:p w14:paraId="75ED1A9D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- 5-6 баллов</w:t>
      </w:r>
    </w:p>
    <w:p w14:paraId="2422F0D9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- 3-4 балла</w:t>
      </w:r>
    </w:p>
    <w:p w14:paraId="6B7E7964" w14:textId="77777777" w:rsid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«2» - 2 и менее баллов</w:t>
      </w:r>
    </w:p>
    <w:p w14:paraId="6E03D2E2" w14:textId="77777777" w:rsidR="0063265E" w:rsidRPr="0063265E" w:rsidRDefault="0063265E" w:rsidP="0063265E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265E" w:rsidRPr="0063265E" w:rsidSect="000F0B9B">
      <w:pgSz w:w="11906" w:h="16838"/>
      <w:pgMar w:top="510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489"/>
    <w:multiLevelType w:val="hybridMultilevel"/>
    <w:tmpl w:val="092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D5F0A"/>
    <w:multiLevelType w:val="hybridMultilevel"/>
    <w:tmpl w:val="767E48D2"/>
    <w:lvl w:ilvl="0" w:tplc="57B65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311981"/>
    <w:multiLevelType w:val="hybridMultilevel"/>
    <w:tmpl w:val="7F7A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9B"/>
    <w:rsid w:val="000F0B9B"/>
    <w:rsid w:val="00277C74"/>
    <w:rsid w:val="0063265E"/>
    <w:rsid w:val="00971AC7"/>
    <w:rsid w:val="00AD379C"/>
    <w:rsid w:val="00DB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C3FB"/>
  <w15:docId w15:val="{D385E041-1431-4798-B77C-595D502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0B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тамара кушнарева</cp:lastModifiedBy>
  <cp:revision>2</cp:revision>
  <dcterms:created xsi:type="dcterms:W3CDTF">2020-05-12T15:13:00Z</dcterms:created>
  <dcterms:modified xsi:type="dcterms:W3CDTF">2020-05-12T15:13:00Z</dcterms:modified>
</cp:coreProperties>
</file>